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25B9" w14:textId="7101994E" w:rsidR="00E041B1" w:rsidRPr="00916E62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916E62">
        <w:rPr>
          <w:rFonts w:asciiTheme="minorHAnsi" w:hAnsiTheme="minorHAnsi" w:cstheme="minorHAnsi"/>
          <w:sz w:val="24"/>
          <w:szCs w:val="24"/>
          <w:lang w:val="pl-PL"/>
        </w:rPr>
        <w:t xml:space="preserve">PROJEKT </w:t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</w:r>
      <w:r w:rsidR="00916E62" w:rsidRPr="00916E62">
        <w:rPr>
          <w:rFonts w:asciiTheme="minorHAnsi" w:hAnsiTheme="minorHAnsi" w:cstheme="minorHAnsi"/>
          <w:sz w:val="24"/>
          <w:szCs w:val="24"/>
          <w:lang w:val="pl-PL"/>
        </w:rPr>
        <w:tab/>
        <w:t>DRUK NR 11</w:t>
      </w:r>
    </w:p>
    <w:p w14:paraId="00D21EE0" w14:textId="1B39FDC1" w:rsidR="00E041B1" w:rsidRPr="003D5A0F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jc w:val="center"/>
        <w:rPr>
          <w:rFonts w:asciiTheme="minorHAnsi" w:hAnsiTheme="minorHAnsi" w:cstheme="minorHAnsi"/>
          <w:b/>
          <w:szCs w:val="28"/>
          <w:lang w:val="pl-PL"/>
        </w:rPr>
      </w:pPr>
      <w:r w:rsidRPr="003D5A0F">
        <w:rPr>
          <w:rFonts w:asciiTheme="minorHAnsi" w:hAnsiTheme="minorHAnsi" w:cstheme="minorHAnsi"/>
          <w:b/>
          <w:szCs w:val="28"/>
          <w:lang w:val="pl-PL"/>
        </w:rPr>
        <w:t xml:space="preserve">UCHWAŁA NR </w:t>
      </w:r>
      <w:r w:rsidRPr="003D5A0F">
        <w:rPr>
          <w:rFonts w:asciiTheme="minorHAnsi" w:hAnsiTheme="minorHAnsi" w:cstheme="minorHAnsi"/>
          <w:szCs w:val="28"/>
          <w:lang w:val="pl-PL"/>
        </w:rPr>
        <w:t>......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Pr="003D5A0F">
        <w:rPr>
          <w:rFonts w:asciiTheme="minorHAnsi" w:hAnsiTheme="minorHAnsi" w:cstheme="minorHAnsi"/>
          <w:szCs w:val="28"/>
          <w:lang w:val="pl-PL"/>
        </w:rPr>
        <w:t>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="001E64CA" w:rsidRPr="003D5A0F">
        <w:rPr>
          <w:rFonts w:asciiTheme="minorHAnsi" w:hAnsiTheme="minorHAnsi" w:cstheme="minorHAnsi"/>
          <w:b/>
          <w:szCs w:val="28"/>
          <w:lang w:val="pl-PL"/>
        </w:rPr>
        <w:t>202</w:t>
      </w:r>
      <w:r w:rsidR="00AE28B8">
        <w:rPr>
          <w:rFonts w:asciiTheme="minorHAnsi" w:hAnsiTheme="minorHAnsi" w:cstheme="minorHAnsi"/>
          <w:b/>
          <w:szCs w:val="28"/>
          <w:lang w:val="pl-PL"/>
        </w:rPr>
        <w:t>5</w:t>
      </w:r>
    </w:p>
    <w:p w14:paraId="17F723BC" w14:textId="77777777" w:rsidR="00E041B1" w:rsidRPr="00640A96" w:rsidRDefault="00E041B1" w:rsidP="00056E2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F22AB27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RADY GMINY LEWIN KŁODZKI</w:t>
      </w:r>
    </w:p>
    <w:p w14:paraId="700CE3EC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990DAC8" w14:textId="160FA47E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z dnia</w:t>
      </w:r>
      <w:r w:rsidRPr="003D5A0F">
        <w:rPr>
          <w:rFonts w:asciiTheme="minorHAnsi" w:hAnsiTheme="minorHAnsi" w:cstheme="minorHAnsi"/>
          <w:sz w:val="24"/>
          <w:szCs w:val="24"/>
          <w:lang w:val="pl-PL"/>
        </w:rPr>
        <w:t xml:space="preserve"> .…</w:t>
      </w:r>
      <w:r w:rsidR="0023776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776B" w:rsidRPr="0023776B">
        <w:rPr>
          <w:rFonts w:asciiTheme="minorHAnsi" w:hAnsiTheme="minorHAnsi" w:cstheme="minorHAnsi"/>
          <w:b/>
          <w:bCs/>
          <w:sz w:val="24"/>
          <w:szCs w:val="24"/>
          <w:lang w:val="pl-PL"/>
        </w:rPr>
        <w:t>listopada</w:t>
      </w:r>
      <w:r w:rsidR="0023776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20</w:t>
      </w:r>
      <w:r w:rsidR="001E64CA" w:rsidRPr="003D5A0F">
        <w:rPr>
          <w:rFonts w:asciiTheme="minorHAnsi" w:hAnsiTheme="minorHAnsi" w:cstheme="minorHAnsi"/>
          <w:b/>
          <w:sz w:val="24"/>
          <w:szCs w:val="24"/>
          <w:lang w:val="pl-PL"/>
        </w:rPr>
        <w:t>2</w:t>
      </w:r>
      <w:r w:rsidR="00F01040">
        <w:rPr>
          <w:rFonts w:asciiTheme="minorHAnsi" w:hAnsiTheme="minorHAnsi" w:cstheme="minorHAnsi"/>
          <w:b/>
          <w:sz w:val="24"/>
          <w:szCs w:val="24"/>
          <w:lang w:val="pl-PL"/>
        </w:rPr>
        <w:t>5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roku</w:t>
      </w:r>
    </w:p>
    <w:p w14:paraId="052602DA" w14:textId="77777777" w:rsidR="00E041B1" w:rsidRPr="00640A96" w:rsidRDefault="00E041B1" w:rsidP="00056E20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lang w:val="pl-PL"/>
        </w:rPr>
      </w:pPr>
    </w:p>
    <w:p w14:paraId="1E4810A8" w14:textId="2B3AF266" w:rsidR="00E041B1" w:rsidRPr="003D5A0F" w:rsidRDefault="00E041B1" w:rsidP="00056E20">
      <w:pPr>
        <w:tabs>
          <w:tab w:val="left" w:pos="680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w sprawie</w:t>
      </w:r>
      <w:r w:rsidR="0001361C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wyrażenia zgody na </w:t>
      </w:r>
      <w:r w:rsidR="00C664D7">
        <w:rPr>
          <w:rFonts w:asciiTheme="minorHAnsi" w:hAnsiTheme="minorHAnsi" w:cstheme="minorHAnsi"/>
          <w:b/>
          <w:bCs/>
          <w:sz w:val="22"/>
          <w:szCs w:val="22"/>
          <w:u w:val="single"/>
        </w:rPr>
        <w:t>oddanie w dzierżawę</w:t>
      </w:r>
      <w:r w:rsidR="00FC3B8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619D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części </w:t>
      </w:r>
      <w:r w:rsidR="000C53E2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nieruchomości stanowiącej własność Gminy Lewin Kłodzki</w:t>
      </w:r>
      <w:r w:rsidR="000C53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na czas oznaczony dłuższy niż 3 lata lub na czas nieoznaczony </w:t>
      </w:r>
      <w:r w:rsidR="002255B6">
        <w:rPr>
          <w:rFonts w:asciiTheme="minorHAnsi" w:hAnsiTheme="minorHAnsi" w:cstheme="minorHAnsi"/>
          <w:b/>
          <w:bCs/>
          <w:sz w:val="22"/>
          <w:szCs w:val="22"/>
          <w:u w:val="single"/>
        </w:rPr>
        <w:t>oraz odstąpienia od przetargowego trybu zawarcia umowy dzierżawy</w:t>
      </w:r>
      <w:r w:rsidR="00C3593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</w:t>
      </w:r>
    </w:p>
    <w:p w14:paraId="4DB3BDFE" w14:textId="77777777" w:rsidR="00E041B1" w:rsidRPr="003D5A0F" w:rsidRDefault="00E041B1" w:rsidP="00056E2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CA5A0" w14:textId="34A808ED" w:rsidR="00E041B1" w:rsidRPr="003D5A0F" w:rsidRDefault="00E041B1" w:rsidP="00056E20">
      <w:pPr>
        <w:pStyle w:val="Tekstpodstawowy"/>
        <w:spacing w:line="360" w:lineRule="auto"/>
        <w:ind w:firstLine="510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Na podstawie art. 18 ust. 1 i ust. 2 pkt 9 lit „a” ustawy z dnia 8 marca 1990 roku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br/>
        <w:t>o samorządzie gminnym (</w:t>
      </w:r>
      <w:proofErr w:type="spellStart"/>
      <w:r w:rsidR="000A4523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="000A4523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206668" w:rsidRPr="00206668">
        <w:rPr>
          <w:rFonts w:asciiTheme="minorHAnsi" w:hAnsiTheme="minorHAnsi" w:cstheme="minorHAnsi"/>
          <w:sz w:val="22"/>
          <w:szCs w:val="22"/>
          <w:lang w:val="pl-PL"/>
        </w:rPr>
        <w:t>Dz. U. z 2025 r. poz. 1153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) oraz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art. 37 ust. </w:t>
      </w:r>
      <w:r w:rsidR="006B2754" w:rsidRPr="003D5A0F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ustawy z dnia 21 sierpnia </w:t>
      </w:r>
      <w:r w:rsidR="00907866">
        <w:rPr>
          <w:rFonts w:asciiTheme="minorHAnsi" w:hAnsiTheme="minorHAnsi" w:cstheme="minorHAnsi"/>
          <w:sz w:val="22"/>
          <w:szCs w:val="22"/>
          <w:lang w:val="pl-PL"/>
        </w:rPr>
        <w:t xml:space="preserve">         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1997 r. o gospodarce nieruchomościami (Dz. U. z </w:t>
      </w:r>
      <w:r w:rsidR="000E0928" w:rsidRPr="003D5A0F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3B2D4D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r. poz. </w:t>
      </w:r>
      <w:r w:rsidR="003B2D4D">
        <w:rPr>
          <w:rFonts w:asciiTheme="minorHAnsi" w:hAnsiTheme="minorHAnsi" w:cstheme="minorHAnsi"/>
          <w:sz w:val="22"/>
          <w:szCs w:val="22"/>
          <w:lang w:val="pl-PL"/>
        </w:rPr>
        <w:t>1145</w:t>
      </w:r>
      <w:r w:rsidR="000E0928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z późn. zm.)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FF73E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§ 2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0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FB74F9">
        <w:rPr>
          <w:rFonts w:asciiTheme="minorHAnsi" w:hAnsiTheme="minorHAnsi" w:cstheme="minorHAnsi"/>
          <w:sz w:val="22"/>
          <w:szCs w:val="22"/>
          <w:lang w:val="pl-PL"/>
        </w:rPr>
        <w:t xml:space="preserve"> 4 pkt 2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91842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chwały Nr XXXI/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194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Rady Gminy Lewin Kłodzki z dnia 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26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kwietnia 20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roku w sprawie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zasad gospodarowania nieruchomościami stanowiącymi własność Gminy Lewin Kłodzki (Dz. Urz. Woj. </w:t>
      </w:r>
      <w:r w:rsidR="00E04A15" w:rsidRPr="003D5A0F">
        <w:rPr>
          <w:rFonts w:asciiTheme="minorHAnsi" w:hAnsiTheme="minorHAnsi" w:cstheme="minorHAnsi"/>
          <w:sz w:val="22"/>
          <w:szCs w:val="22"/>
          <w:lang w:val="pl-PL"/>
        </w:rPr>
        <w:t>Dolno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. z 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07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.20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r.,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poz. 2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234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) </w:t>
      </w:r>
    </w:p>
    <w:p w14:paraId="45BA9143" w14:textId="77777777" w:rsidR="00E041B1" w:rsidRPr="003D5A0F" w:rsidRDefault="00E041B1" w:rsidP="00056E20">
      <w:pPr>
        <w:pStyle w:val="Tekstpodstawowy"/>
        <w:spacing w:line="360" w:lineRule="auto"/>
        <w:ind w:firstLine="180"/>
        <w:rPr>
          <w:rFonts w:asciiTheme="minorHAnsi" w:hAnsiTheme="minorHAnsi" w:cstheme="minorHAnsi"/>
          <w:sz w:val="22"/>
          <w:szCs w:val="22"/>
          <w:lang w:val="pl-PL"/>
        </w:rPr>
      </w:pPr>
    </w:p>
    <w:p w14:paraId="06632541" w14:textId="5C51748C" w:rsidR="00E041B1" w:rsidRPr="003D5A0F" w:rsidRDefault="00E041B1" w:rsidP="00E04A15">
      <w:pPr>
        <w:pStyle w:val="Tekstpodstawowy"/>
        <w:spacing w:line="360" w:lineRule="auto"/>
        <w:ind w:firstLine="113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3D5A0F">
        <w:rPr>
          <w:rFonts w:asciiTheme="minorHAnsi" w:hAnsiTheme="minorHAnsi" w:cstheme="minorHAnsi"/>
          <w:b/>
          <w:bCs/>
          <w:sz w:val="22"/>
          <w:szCs w:val="22"/>
          <w:lang w:val="pl-PL"/>
        </w:rPr>
        <w:t>Rada Gminy Lewin Kłodzki</w:t>
      </w:r>
    </w:p>
    <w:p w14:paraId="17EA00BF" w14:textId="0E5DC40C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uchwala, co następuje:</w:t>
      </w:r>
    </w:p>
    <w:p w14:paraId="257E09CB" w14:textId="29AF381A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§ 1</w:t>
      </w:r>
    </w:p>
    <w:p w14:paraId="172CAB44" w14:textId="354E92D0" w:rsidR="00E041B1" w:rsidRDefault="00E041B1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Wyraża się zgodę na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oddanie w dzierżawę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na czas oznaczony</w:t>
      </w:r>
      <w:r w:rsidR="001C1B4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dłuższy niż 3 lata</w:t>
      </w:r>
      <w:r w:rsidR="00245724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lub na czas nieoznaczony</w:t>
      </w:r>
      <w:r w:rsidR="00526CC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</w:t>
      </w:r>
      <w:r w:rsidR="00FC3B8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5619DD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części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nieruchomości </w:t>
      </w:r>
      <w:r w:rsidR="00785E42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gruntowej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stanowiącej własność Gminy Lewin Kłodzki, położonej </w:t>
      </w:r>
      <w:r w:rsidR="0062306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             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w miejscowości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5619DD">
        <w:rPr>
          <w:rFonts w:asciiTheme="minorHAnsi" w:eastAsia="Times New Roman" w:hAnsiTheme="minorHAnsi" w:cstheme="minorHAnsi"/>
          <w:sz w:val="22"/>
          <w:szCs w:val="22"/>
          <w:lang w:val="pl-PL"/>
        </w:rPr>
        <w:t>Lewin Kłodzki</w:t>
      </w:r>
      <w:r w:rsidR="00C41047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,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oznaczon</w:t>
      </w:r>
      <w:r w:rsidR="00257BAC">
        <w:rPr>
          <w:rFonts w:asciiTheme="minorHAnsi" w:eastAsia="Times New Roman" w:hAnsiTheme="minorHAnsi" w:cstheme="minorHAnsi"/>
          <w:sz w:val="22"/>
          <w:szCs w:val="22"/>
          <w:lang w:val="pl-PL"/>
        </w:rPr>
        <w:t>ej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geodezyjnie jako działka nr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DD31C5">
        <w:rPr>
          <w:rFonts w:asciiTheme="minorHAnsi" w:eastAsia="Times New Roman" w:hAnsiTheme="minorHAnsi" w:cstheme="minorHAnsi"/>
          <w:sz w:val="22"/>
          <w:szCs w:val="22"/>
          <w:lang w:val="pl-PL"/>
        </w:rPr>
        <w:t>423/1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obręb 00</w:t>
      </w:r>
      <w:r w:rsidR="00DD31C5">
        <w:rPr>
          <w:rFonts w:asciiTheme="minorHAnsi" w:hAnsiTheme="minorHAnsi" w:cstheme="minorHAnsi"/>
          <w:sz w:val="22"/>
          <w:szCs w:val="22"/>
          <w:lang w:val="pl-PL"/>
        </w:rPr>
        <w:t>13</w:t>
      </w:r>
      <w:r w:rsidR="00B17312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>Lewin Kłodzki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>, gmina Lewin Kłodzki</w:t>
      </w:r>
      <w:r w:rsidR="00D806E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1627D" w:rsidRPr="003D5A0F">
        <w:rPr>
          <w:rFonts w:asciiTheme="minorHAnsi" w:hAnsiTheme="minorHAnsi" w:cstheme="minorHAnsi"/>
          <w:sz w:val="22"/>
          <w:szCs w:val="22"/>
          <w:lang w:val="pl-PL"/>
        </w:rPr>
        <w:t>o powierzchni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 xml:space="preserve"> 0,0982</w:t>
      </w:r>
      <w:r w:rsidR="0031627D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ha z czego wydzierżawione zostanie 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>0,</w:t>
      </w:r>
      <w:r w:rsidR="008B4749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FE74FC">
        <w:rPr>
          <w:rFonts w:asciiTheme="minorHAnsi" w:hAnsiTheme="minorHAnsi" w:cstheme="minorHAnsi"/>
          <w:sz w:val="22"/>
          <w:szCs w:val="22"/>
          <w:lang w:val="pl-PL"/>
        </w:rPr>
        <w:t>342</w:t>
      </w:r>
      <w:r w:rsidR="0031627D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ha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, dla której prowadzona jest przez</w:t>
      </w:r>
      <w:r w:rsidR="001E472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Sąd Rejonowy</w:t>
      </w:r>
      <w:r w:rsidR="001C1B4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w Kłodzku księga wieczysta</w:t>
      </w:r>
      <w:r w:rsidR="0087143C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nr </w:t>
      </w:r>
      <w:r w:rsidR="00D63D32" w:rsidRPr="00D63D32">
        <w:rPr>
          <w:rFonts w:asciiTheme="minorHAnsi" w:hAnsiTheme="minorHAnsi" w:cstheme="minorHAnsi"/>
          <w:sz w:val="22"/>
          <w:szCs w:val="22"/>
          <w:lang w:val="pl-PL"/>
        </w:rPr>
        <w:t>SW1K/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>00070098</w:t>
      </w:r>
      <w:r w:rsidR="00D63D32" w:rsidRPr="00D63D32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76239D" w:rsidRPr="003D5A0F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D77F3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zgodnie </w:t>
      </w:r>
      <w:r w:rsidR="0031627D">
        <w:rPr>
          <w:rFonts w:asciiTheme="minorHAnsi" w:hAnsiTheme="minorHAnsi" w:cstheme="minorHAnsi"/>
          <w:sz w:val="22"/>
          <w:szCs w:val="22"/>
          <w:lang w:val="pl-PL"/>
        </w:rPr>
        <w:t xml:space="preserve">              </w:t>
      </w:r>
      <w:r w:rsidR="00D77F31" w:rsidRPr="003D5A0F">
        <w:rPr>
          <w:rFonts w:asciiTheme="minorHAnsi" w:hAnsiTheme="minorHAnsi" w:cstheme="minorHAnsi"/>
          <w:sz w:val="22"/>
          <w:szCs w:val="22"/>
          <w:lang w:val="pl-PL"/>
        </w:rPr>
        <w:t>z załącznikiem nr 1.</w:t>
      </w:r>
      <w:r w:rsidR="00F41408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4D24F3C7" w14:textId="1D48378E" w:rsidR="002255B6" w:rsidRDefault="002255B6" w:rsidP="002255B6">
      <w:pPr>
        <w:pStyle w:val="WW-Tekstpodstawowy2"/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2255B6">
        <w:rPr>
          <w:rFonts w:asciiTheme="minorHAnsi" w:hAnsiTheme="minorHAnsi" w:cstheme="minorHAnsi"/>
          <w:b/>
          <w:bCs/>
          <w:sz w:val="22"/>
          <w:szCs w:val="22"/>
          <w:lang w:val="pl-PL"/>
        </w:rPr>
        <w:t>§ 2</w:t>
      </w:r>
    </w:p>
    <w:p w14:paraId="5CB7AA4A" w14:textId="24420658" w:rsidR="002255B6" w:rsidRPr="002255B6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Wyraża się zgodę na odstąpienie od przetargowego trybu zawarcia umowy dzierżawy nieruchomości opisanej w § 1</w:t>
      </w:r>
      <w:r w:rsidR="00301F7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niniejszej uchwały.</w:t>
      </w:r>
    </w:p>
    <w:p w14:paraId="2E5B25A0" w14:textId="77777777" w:rsidR="002255B6" w:rsidRPr="003D5A0F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7982C8" w14:textId="5967F311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</w:p>
    <w:p w14:paraId="429AED07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Wykonanie uchwały powierza się Wójtowi Gminy Lewin Kłodzki.</w:t>
      </w:r>
    </w:p>
    <w:p w14:paraId="4C83EC20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C711CEC" w14:textId="7B0CD33D" w:rsidR="00E041B1" w:rsidRPr="003D5A0F" w:rsidRDefault="00E041B1" w:rsidP="00E04A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</w:rPr>
        <w:t>4</w:t>
      </w:r>
    </w:p>
    <w:p w14:paraId="3A6F4467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5A0F">
        <w:rPr>
          <w:rFonts w:asciiTheme="minorHAnsi" w:hAnsiTheme="minorHAnsi" w:cstheme="minorHAnsi"/>
          <w:sz w:val="22"/>
          <w:szCs w:val="22"/>
        </w:rPr>
        <w:t>Uchwała wchodzi w życie z dniem podjęcia.</w:t>
      </w:r>
    </w:p>
    <w:p w14:paraId="59A005D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0E2FC6" w14:textId="77777777" w:rsidR="00E041B1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137ECD2" w14:textId="77777777" w:rsidR="003D5A0F" w:rsidRPr="003D5A0F" w:rsidRDefault="003D5A0F" w:rsidP="00583D9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4BB11F" w14:textId="77777777" w:rsidR="00E041B1" w:rsidRPr="003D5A0F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UZASADNIENIE</w:t>
      </w:r>
    </w:p>
    <w:p w14:paraId="64D6C535" w14:textId="77777777" w:rsidR="00E041B1" w:rsidRPr="003D5A0F" w:rsidRDefault="00E041B1" w:rsidP="00056E2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241BB0C" w14:textId="77777777" w:rsidR="004C7DB1" w:rsidRPr="004C7DB1" w:rsidRDefault="004C7DB1" w:rsidP="004C7DB1">
      <w:pPr>
        <w:spacing w:line="360" w:lineRule="auto"/>
        <w:ind w:firstLine="708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4C7DB1">
        <w:rPr>
          <w:rFonts w:asciiTheme="minorHAnsi" w:eastAsia="Tahoma" w:hAnsiTheme="minorHAnsi" w:cstheme="minorHAnsi"/>
          <w:sz w:val="22"/>
          <w:szCs w:val="22"/>
        </w:rPr>
        <w:t>Na podstawie art. 37 ust 4 Ustawy z dnia 21 sierpnia 1997 r. o gospodarce nieruchomościami: zawarcie umów użytkowania, najmu lub dzierżawy na czas oznaczony dłuższy niż 3 lata lub na czas nieoznaczony następuje w drodze przetargu. Rada Gminy może wyrazić zgodę na odstąpienie od obowiązku przetargowego trybu zawarcia tej umowy. Jednocześnie zgodnie z § 20 ust. 4 pkt 2 Uchwały Nr XXXI/194/2021 Rady Gminy Lewin Kłodzki z dnia 26 kwietnia 2021 roku w sprawie zasad gospodarowania nieruchomościami stanowiącymi własność Gminy Lewin Kłodzki: od trybu przetargowego można odstąpić, jeżeli oddanie nieruchomości w dzierżawę następuje na cele użyteczności publicznej.</w:t>
      </w:r>
    </w:p>
    <w:p w14:paraId="0EB19520" w14:textId="78A8F186" w:rsidR="004C7DB1" w:rsidRPr="004C7DB1" w:rsidRDefault="004C7DB1" w:rsidP="004C7DB1">
      <w:pPr>
        <w:spacing w:line="360" w:lineRule="auto"/>
        <w:ind w:firstLine="708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4C7DB1">
        <w:rPr>
          <w:rFonts w:asciiTheme="minorHAnsi" w:eastAsia="Tahoma" w:hAnsiTheme="minorHAnsi" w:cstheme="minorHAnsi"/>
          <w:sz w:val="22"/>
          <w:szCs w:val="22"/>
        </w:rPr>
        <w:t xml:space="preserve">Przedmiotowa nieruchomość jest niezbędna przyszłemu dzierżawcy do prowadzenia działalności w zakresie </w:t>
      </w:r>
      <w:r w:rsidR="005619DD">
        <w:rPr>
          <w:rFonts w:asciiTheme="minorHAnsi" w:eastAsia="Tahoma" w:hAnsiTheme="minorHAnsi" w:cstheme="minorHAnsi"/>
          <w:sz w:val="22"/>
          <w:szCs w:val="22"/>
        </w:rPr>
        <w:t>dystrybucji gazu</w:t>
      </w:r>
      <w:r w:rsidR="001965B0">
        <w:rPr>
          <w:rFonts w:asciiTheme="minorHAnsi" w:eastAsia="Tahoma" w:hAnsiTheme="minorHAnsi" w:cstheme="minorHAnsi"/>
          <w:sz w:val="22"/>
          <w:szCs w:val="22"/>
        </w:rPr>
        <w:t xml:space="preserve"> ziemnego</w:t>
      </w:r>
      <w:r w:rsidR="005619DD">
        <w:rPr>
          <w:rFonts w:asciiTheme="minorHAnsi" w:eastAsia="Tahoma" w:hAnsiTheme="minorHAnsi" w:cstheme="minorHAnsi"/>
          <w:sz w:val="22"/>
          <w:szCs w:val="22"/>
        </w:rPr>
        <w:t xml:space="preserve"> dla</w:t>
      </w:r>
      <w:r w:rsidRPr="004C7DB1">
        <w:rPr>
          <w:rFonts w:asciiTheme="minorHAnsi" w:eastAsia="Tahoma" w:hAnsiTheme="minorHAnsi" w:cstheme="minorHAnsi"/>
          <w:sz w:val="22"/>
          <w:szCs w:val="22"/>
        </w:rPr>
        <w:t xml:space="preserve"> mieszkańców Gminy Lewin Kłodzki. Zgodnie z art. 6 pkt </w:t>
      </w:r>
      <w:r w:rsidR="005619DD">
        <w:rPr>
          <w:rFonts w:asciiTheme="minorHAnsi" w:eastAsia="Tahoma" w:hAnsiTheme="minorHAnsi" w:cstheme="minorHAnsi"/>
          <w:sz w:val="22"/>
          <w:szCs w:val="22"/>
        </w:rPr>
        <w:t>2</w:t>
      </w:r>
      <w:r w:rsidRPr="004C7DB1">
        <w:rPr>
          <w:rFonts w:asciiTheme="minorHAnsi" w:eastAsia="Tahoma" w:hAnsiTheme="minorHAnsi" w:cstheme="minorHAnsi"/>
          <w:sz w:val="22"/>
          <w:szCs w:val="22"/>
        </w:rPr>
        <w:t xml:space="preserve"> Ustawy z dnia 21 sierpnia 1997 r. o gospodarce nieruchomościami </w:t>
      </w:r>
      <w:r w:rsidR="005619DD" w:rsidRPr="005619DD">
        <w:rPr>
          <w:rFonts w:asciiTheme="minorHAnsi" w:eastAsia="Tahoma" w:hAnsiTheme="minorHAnsi" w:cstheme="minorHAnsi"/>
          <w:sz w:val="22"/>
          <w:szCs w:val="22"/>
        </w:rPr>
        <w:t xml:space="preserve"> budowa i utrzymywanie ciągów drenażowych, przewodów i urządzeń służących do przesyłania lub dystrybucji gazów, a także innych obiektów i urządzeń niezbędnych do korzystania z tych przewodów i urządzeń</w:t>
      </w:r>
      <w:r w:rsidR="005619DD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4C7DB1">
        <w:rPr>
          <w:rFonts w:asciiTheme="minorHAnsi" w:eastAsia="Tahoma" w:hAnsiTheme="minorHAnsi" w:cstheme="minorHAnsi"/>
          <w:sz w:val="22"/>
          <w:szCs w:val="22"/>
        </w:rPr>
        <w:t>w rozumieniu ustawy jest celem publicznym.</w:t>
      </w:r>
    </w:p>
    <w:p w14:paraId="7E41FFF9" w14:textId="4DB2B754" w:rsidR="00E041B1" w:rsidRPr="003D5A0F" w:rsidRDefault="004C7DB1" w:rsidP="004C7DB1">
      <w:pPr>
        <w:spacing w:line="360" w:lineRule="auto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7DB1">
        <w:rPr>
          <w:rFonts w:asciiTheme="minorHAnsi" w:eastAsia="Tahoma" w:hAnsiTheme="minorHAnsi" w:cstheme="minorHAnsi"/>
          <w:sz w:val="22"/>
          <w:szCs w:val="22"/>
        </w:rPr>
        <w:t>Mając na uwadze powyższe, podjęcie przedmiotowej uchwały jest uzasadnione.</w:t>
      </w:r>
    </w:p>
    <w:p w14:paraId="4505F5A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4B8B4F28" w14:textId="77777777" w:rsidR="00E041B1" w:rsidRPr="003D5A0F" w:rsidRDefault="00E041B1" w:rsidP="001E4721">
      <w:pPr>
        <w:pStyle w:val="Nagwek2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>Projekt przedkłada – Wójt Gminy Lewin Kłodzki</w:t>
      </w:r>
    </w:p>
    <w:p w14:paraId="3A68920A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B761AC" w14:textId="77777777" w:rsidR="009A56F4" w:rsidRDefault="009A56F4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9C6F19E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CF5D75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13CDA90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C1DE6CF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DAAA6F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3395212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1BF0AD4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BD2C53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3CE46E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60A2760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3E8CA8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8ED55F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DC9DFA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323C5200" w14:textId="77777777" w:rsidR="00C35937" w:rsidRDefault="00C3593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AF3FDD5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2D58D87" w14:textId="6B2C2B66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B59">
        <w:rPr>
          <w:rFonts w:asciiTheme="minorHAnsi" w:hAnsiTheme="minorHAnsi" w:cstheme="minorHAnsi"/>
          <w:sz w:val="22"/>
          <w:szCs w:val="22"/>
        </w:rPr>
        <w:t>Załącznik Nr 1</w:t>
      </w:r>
    </w:p>
    <w:p w14:paraId="7ADFAE41" w14:textId="174CDE93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Uchwały Nr …../……/202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</w:p>
    <w:p w14:paraId="1ADB8E2B" w14:textId="7E3909E5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Rady Gminy Lewin Kłodzki</w:t>
      </w:r>
    </w:p>
    <w:p w14:paraId="703241AD" w14:textId="5D7A1214" w:rsidR="00401B59" w:rsidRDefault="00012705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01B59">
        <w:rPr>
          <w:rFonts w:asciiTheme="minorHAnsi" w:hAnsiTheme="minorHAnsi" w:cstheme="minorHAnsi"/>
          <w:sz w:val="22"/>
          <w:szCs w:val="22"/>
        </w:rPr>
        <w:t xml:space="preserve">z dnia ……. </w:t>
      </w:r>
      <w:r w:rsidR="00800C51">
        <w:rPr>
          <w:rFonts w:asciiTheme="minorHAnsi" w:hAnsiTheme="minorHAnsi" w:cstheme="minorHAnsi"/>
          <w:sz w:val="22"/>
          <w:szCs w:val="22"/>
        </w:rPr>
        <w:t>listopada</w:t>
      </w:r>
      <w:r w:rsidR="00401B59">
        <w:rPr>
          <w:rFonts w:asciiTheme="minorHAnsi" w:hAnsiTheme="minorHAnsi" w:cstheme="minorHAnsi"/>
          <w:sz w:val="22"/>
          <w:szCs w:val="22"/>
        </w:rPr>
        <w:t xml:space="preserve"> 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  <w:r w:rsidR="00401B5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E521ACA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3D3AC2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84B376" w14:textId="77777777" w:rsidR="00583D97" w:rsidRDefault="00583D97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6030B1" w14:textId="436707FD" w:rsidR="00401B59" w:rsidRDefault="00800C5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2AA5DE2" wp14:editId="5F323DB0">
            <wp:extent cx="5759450" cy="4635500"/>
            <wp:effectExtent l="0" t="0" r="0" b="0"/>
            <wp:docPr id="18020951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951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A648C" w14:textId="77777777" w:rsidR="008147CB" w:rsidRDefault="008147CB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FD92FA" w14:textId="77777777" w:rsidR="00800C51" w:rsidRPr="00800C51" w:rsidRDefault="00800C51" w:rsidP="00800C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0C51">
        <w:rPr>
          <w:rFonts w:asciiTheme="minorHAnsi" w:hAnsiTheme="minorHAnsi" w:cstheme="minorHAnsi"/>
          <w:sz w:val="22"/>
          <w:szCs w:val="22"/>
        </w:rPr>
        <w:t>Działka ewidencyjna</w:t>
      </w:r>
    </w:p>
    <w:p w14:paraId="67FC4C45" w14:textId="77777777" w:rsidR="00800C51" w:rsidRPr="00800C51" w:rsidRDefault="00800C51" w:rsidP="00800C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0C51">
        <w:rPr>
          <w:rFonts w:asciiTheme="minorHAnsi" w:hAnsiTheme="minorHAnsi" w:cstheme="minorHAnsi"/>
          <w:b/>
          <w:bCs/>
          <w:sz w:val="22"/>
          <w:szCs w:val="22"/>
        </w:rPr>
        <w:t>Lewin Kłodzki - gmina wiejska</w:t>
      </w:r>
      <w:r w:rsidRPr="00800C51">
        <w:rPr>
          <w:rFonts w:asciiTheme="minorHAnsi" w:hAnsiTheme="minorHAnsi" w:cstheme="minorHAnsi"/>
          <w:sz w:val="22"/>
          <w:szCs w:val="22"/>
        </w:rPr>
        <w:t>, obręb </w:t>
      </w:r>
      <w:r w:rsidRPr="00800C51">
        <w:rPr>
          <w:rFonts w:asciiTheme="minorHAnsi" w:hAnsiTheme="minorHAnsi" w:cstheme="minorHAnsi"/>
          <w:b/>
          <w:bCs/>
          <w:sz w:val="22"/>
          <w:szCs w:val="22"/>
        </w:rPr>
        <w:t>Lewin Kłodzki (0013)</w:t>
      </w:r>
      <w:r w:rsidRPr="00800C51">
        <w:rPr>
          <w:rFonts w:asciiTheme="minorHAnsi" w:hAnsiTheme="minorHAnsi" w:cstheme="minorHAnsi"/>
          <w:sz w:val="22"/>
          <w:szCs w:val="22"/>
        </w:rPr>
        <w:t>, numer dz.</w:t>
      </w:r>
      <w:r w:rsidRPr="00800C51">
        <w:rPr>
          <w:rFonts w:asciiTheme="minorHAnsi" w:hAnsiTheme="minorHAnsi" w:cstheme="minorHAnsi"/>
          <w:b/>
          <w:bCs/>
          <w:sz w:val="22"/>
          <w:szCs w:val="22"/>
        </w:rPr>
        <w:t>423/1</w:t>
      </w:r>
    </w:p>
    <w:p w14:paraId="5506EFE5" w14:textId="77777777" w:rsidR="00800C51" w:rsidRPr="00800C51" w:rsidRDefault="00800C51" w:rsidP="00800C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0C51">
        <w:rPr>
          <w:rFonts w:asciiTheme="minorHAnsi" w:hAnsiTheme="minorHAnsi" w:cstheme="minorHAnsi"/>
          <w:sz w:val="22"/>
          <w:szCs w:val="22"/>
        </w:rPr>
        <w:t>020809_2.0013.423/1</w:t>
      </w:r>
    </w:p>
    <w:p w14:paraId="3741BCB8" w14:textId="77777777" w:rsidR="008147CB" w:rsidRPr="00401B59" w:rsidRDefault="008147CB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147CB" w:rsidRPr="00401B59" w:rsidSect="005A62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5337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1"/>
    <w:rsid w:val="00012705"/>
    <w:rsid w:val="0001361C"/>
    <w:rsid w:val="00016492"/>
    <w:rsid w:val="00023DA1"/>
    <w:rsid w:val="00056E20"/>
    <w:rsid w:val="000820A3"/>
    <w:rsid w:val="000A4523"/>
    <w:rsid w:val="000C53E2"/>
    <w:rsid w:val="000E0928"/>
    <w:rsid w:val="00105A7C"/>
    <w:rsid w:val="00130BCC"/>
    <w:rsid w:val="00160B69"/>
    <w:rsid w:val="001965B0"/>
    <w:rsid w:val="001B51D9"/>
    <w:rsid w:val="001C1B47"/>
    <w:rsid w:val="001C573B"/>
    <w:rsid w:val="001C63C9"/>
    <w:rsid w:val="001E4721"/>
    <w:rsid w:val="001E64CA"/>
    <w:rsid w:val="001F0C5C"/>
    <w:rsid w:val="00205231"/>
    <w:rsid w:val="00206668"/>
    <w:rsid w:val="002230D0"/>
    <w:rsid w:val="002255B6"/>
    <w:rsid w:val="002268F1"/>
    <w:rsid w:val="0023776B"/>
    <w:rsid w:val="00237BE8"/>
    <w:rsid w:val="00245724"/>
    <w:rsid w:val="00257BAC"/>
    <w:rsid w:val="00281B20"/>
    <w:rsid w:val="00301F76"/>
    <w:rsid w:val="003037BB"/>
    <w:rsid w:val="0031627D"/>
    <w:rsid w:val="00336CCB"/>
    <w:rsid w:val="003501D0"/>
    <w:rsid w:val="0037547C"/>
    <w:rsid w:val="00382348"/>
    <w:rsid w:val="00391842"/>
    <w:rsid w:val="003B2D4D"/>
    <w:rsid w:val="003D5A0F"/>
    <w:rsid w:val="00401B59"/>
    <w:rsid w:val="004700CB"/>
    <w:rsid w:val="00472892"/>
    <w:rsid w:val="004A380D"/>
    <w:rsid w:val="004C7DB1"/>
    <w:rsid w:val="00526CC7"/>
    <w:rsid w:val="00541A2F"/>
    <w:rsid w:val="005619DD"/>
    <w:rsid w:val="00583D97"/>
    <w:rsid w:val="005855BE"/>
    <w:rsid w:val="005929C7"/>
    <w:rsid w:val="00593EE3"/>
    <w:rsid w:val="005E6FFD"/>
    <w:rsid w:val="005F5A9C"/>
    <w:rsid w:val="0062306F"/>
    <w:rsid w:val="00624252"/>
    <w:rsid w:val="00640A96"/>
    <w:rsid w:val="0064547E"/>
    <w:rsid w:val="00671E62"/>
    <w:rsid w:val="00691C7A"/>
    <w:rsid w:val="006B2754"/>
    <w:rsid w:val="006F65A2"/>
    <w:rsid w:val="00713066"/>
    <w:rsid w:val="00722B1A"/>
    <w:rsid w:val="007418D0"/>
    <w:rsid w:val="007473F6"/>
    <w:rsid w:val="0076239D"/>
    <w:rsid w:val="00785E42"/>
    <w:rsid w:val="007A71D4"/>
    <w:rsid w:val="007D09D4"/>
    <w:rsid w:val="00800C51"/>
    <w:rsid w:val="008147CB"/>
    <w:rsid w:val="00845B01"/>
    <w:rsid w:val="008664CA"/>
    <w:rsid w:val="0087143C"/>
    <w:rsid w:val="008B4749"/>
    <w:rsid w:val="00907866"/>
    <w:rsid w:val="00911765"/>
    <w:rsid w:val="00916E62"/>
    <w:rsid w:val="00931B34"/>
    <w:rsid w:val="009A39DF"/>
    <w:rsid w:val="009A56F4"/>
    <w:rsid w:val="009A61E8"/>
    <w:rsid w:val="009B1081"/>
    <w:rsid w:val="009B1678"/>
    <w:rsid w:val="00A07DCA"/>
    <w:rsid w:val="00A3337D"/>
    <w:rsid w:val="00AA27BD"/>
    <w:rsid w:val="00AB375C"/>
    <w:rsid w:val="00AD41E8"/>
    <w:rsid w:val="00AE28B8"/>
    <w:rsid w:val="00AF34D3"/>
    <w:rsid w:val="00AF3BA1"/>
    <w:rsid w:val="00B12E77"/>
    <w:rsid w:val="00B17312"/>
    <w:rsid w:val="00B44792"/>
    <w:rsid w:val="00BC0C83"/>
    <w:rsid w:val="00C14400"/>
    <w:rsid w:val="00C34B41"/>
    <w:rsid w:val="00C35937"/>
    <w:rsid w:val="00C41047"/>
    <w:rsid w:val="00C647ED"/>
    <w:rsid w:val="00C664D7"/>
    <w:rsid w:val="00C90D7A"/>
    <w:rsid w:val="00C915D4"/>
    <w:rsid w:val="00C9434D"/>
    <w:rsid w:val="00CA10F3"/>
    <w:rsid w:val="00CA4CEA"/>
    <w:rsid w:val="00D627F0"/>
    <w:rsid w:val="00D63D32"/>
    <w:rsid w:val="00D65153"/>
    <w:rsid w:val="00D77F31"/>
    <w:rsid w:val="00D806EE"/>
    <w:rsid w:val="00DC0CA5"/>
    <w:rsid w:val="00DD31C5"/>
    <w:rsid w:val="00E041B1"/>
    <w:rsid w:val="00E04A15"/>
    <w:rsid w:val="00E12A3F"/>
    <w:rsid w:val="00E142F5"/>
    <w:rsid w:val="00E841F1"/>
    <w:rsid w:val="00EF3C73"/>
    <w:rsid w:val="00F01040"/>
    <w:rsid w:val="00F029A5"/>
    <w:rsid w:val="00F41408"/>
    <w:rsid w:val="00F80C7C"/>
    <w:rsid w:val="00FB2247"/>
    <w:rsid w:val="00FB74F9"/>
    <w:rsid w:val="00FC3B8C"/>
    <w:rsid w:val="00FC7005"/>
    <w:rsid w:val="00FE74F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0E81"/>
  <w15:docId w15:val="{E7B8B862-34A4-497F-8882-B1211CCF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1B1"/>
    <w:pPr>
      <w:keepNext/>
      <w:widowControl w:val="0"/>
      <w:numPr>
        <w:numId w:val="1"/>
      </w:numPr>
      <w:suppressAutoHyphens/>
      <w:outlineLvl w:val="0"/>
    </w:pPr>
    <w:rPr>
      <w:rFonts w:ascii="Arial" w:eastAsia="Tahoma" w:hAnsi="Arial" w:cs="Tahoma"/>
      <w:sz w:val="28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41B1"/>
    <w:pPr>
      <w:keepNext/>
      <w:ind w:left="113"/>
      <w:outlineLvl w:val="1"/>
    </w:pPr>
    <w:rPr>
      <w:rFonts w:ascii="Tahoma" w:hAnsi="Tahoma" w:cs="Tahoma"/>
      <w:bCs/>
      <w:i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1B1"/>
    <w:rPr>
      <w:rFonts w:ascii="Arial" w:eastAsia="Tahoma" w:hAnsi="Arial" w:cs="Tahoma"/>
      <w:sz w:val="28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41B1"/>
    <w:rPr>
      <w:rFonts w:ascii="Tahoma" w:eastAsia="Times New Roman" w:hAnsi="Tahoma" w:cs="Tahoma"/>
      <w:bCs/>
      <w:i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E041B1"/>
    <w:pPr>
      <w:widowControl w:val="0"/>
      <w:suppressAutoHyphens/>
      <w:jc w:val="both"/>
    </w:pPr>
    <w:rPr>
      <w:rFonts w:ascii="Arial" w:eastAsia="Tahoma" w:hAnsi="Arial" w:cs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41B1"/>
    <w:rPr>
      <w:rFonts w:ascii="Arial" w:eastAsia="Tahoma" w:hAnsi="Arial" w:cs="Tahoma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semiHidden/>
    <w:rsid w:val="00E041B1"/>
    <w:pPr>
      <w:widowControl w:val="0"/>
      <w:tabs>
        <w:tab w:val="center" w:pos="4536"/>
        <w:tab w:val="right" w:pos="9072"/>
      </w:tabs>
      <w:suppressAutoHyphens/>
    </w:pPr>
    <w:rPr>
      <w:rFonts w:eastAsia="Tahoma" w:cs="Tahoma"/>
      <w:sz w:val="20"/>
      <w:szCs w:val="20"/>
      <w:lang w:val="en-US"/>
    </w:rPr>
  </w:style>
  <w:style w:type="character" w:customStyle="1" w:styleId="StopkaZnak">
    <w:name w:val="Stopka Znak"/>
    <w:basedOn w:val="Domylnaczcionkaakapitu"/>
    <w:link w:val="Stopka"/>
    <w:semiHidden/>
    <w:rsid w:val="00E041B1"/>
    <w:rPr>
      <w:rFonts w:ascii="Times New Roman" w:eastAsia="Tahoma" w:hAnsi="Times New Roman" w:cs="Tahoma"/>
      <w:sz w:val="20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E041B1"/>
    <w:pPr>
      <w:widowControl w:val="0"/>
      <w:suppressAutoHyphens/>
      <w:jc w:val="both"/>
    </w:pPr>
    <w:rPr>
      <w:rFonts w:ascii="Arial" w:eastAsia="Tahoma" w:hAnsi="Arial" w:cs="Tahoma"/>
      <w:lang w:val="en-US"/>
    </w:rPr>
  </w:style>
  <w:style w:type="paragraph" w:styleId="Poprawka">
    <w:name w:val="Revision"/>
    <w:hidden/>
    <w:uiPriority w:val="99"/>
    <w:semiHidden/>
    <w:rsid w:val="000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1941-AE2D-42A0-9161-E4B21B26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grunty</dc:creator>
  <cp:lastModifiedBy>Renata Mierzwa</cp:lastModifiedBy>
  <cp:revision>16</cp:revision>
  <cp:lastPrinted>2025-11-21T08:02:00Z</cp:lastPrinted>
  <dcterms:created xsi:type="dcterms:W3CDTF">2025-11-17T08:36:00Z</dcterms:created>
  <dcterms:modified xsi:type="dcterms:W3CDTF">2025-11-21T08:02:00Z</dcterms:modified>
</cp:coreProperties>
</file>